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מי לא שייך? – שמות תואר וקריאה עם שווא</w:t>
            </w:r>
          </w:p>
          <w:p>
            <w:pPr>
              <w:bidi/>
              <w:jc w:val="right"/>
            </w:pPr>
            <w:r>
              <w:rPr>
                <w:rFonts w:ascii="Arial" w:hAnsi="Arial" w:cs="Arial" w:eastAsia="Arial"/>
                <w:lang w:val="he-IL" w:bidi="he-IL"/>
                <w:b/>
                <w:color w:val="3C1361"/>
                <w:sz w:val="32"/>
                <w:rtl/>
                <w:szCs w:val="32"/>
                <w:bCs/>
              </w:rPr>
              <w:t>חוברת תרגול – מי לא שייך? שמות תואר וקריאה עם שווא</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שם תואר ולהסביר איך הוא מתאים לשם העצם בזכר/נקבה וביחיד/רבים</w:t>
      </w:r>
    </w:p>
    <w:p>
      <w:pPr>
        <w:bidi/>
        <w:spacing w:after="80"/>
        <w:jc w:val="right"/>
      </w:pPr>
      <w:r>
        <w:rPr>
          <w:rFonts w:ascii="Arial" w:hAnsi="Arial" w:cs="Arial" w:eastAsia="Arial"/>
          <w:lang w:val="he-IL" w:bidi="he-IL"/>
          <w:sz w:val="22"/>
          <w:rtl/>
          <w:szCs w:val="22"/>
        </w:rPr>
        <w:t>• לאתר מתוך ארבעה שמות תואר את זה שלא מתאים ולנמק למה</w:t>
      </w:r>
    </w:p>
    <w:p>
      <w:pPr>
        <w:bidi/>
        <w:spacing w:after="80"/>
        <w:jc w:val="right"/>
      </w:pPr>
      <w:r>
        <w:rPr>
          <w:rFonts w:ascii="Arial" w:hAnsi="Arial" w:cs="Arial" w:eastAsia="Arial"/>
          <w:lang w:val="he-IL" w:bidi="he-IL"/>
          <w:sz w:val="22"/>
          <w:rtl/>
          <w:szCs w:val="22"/>
        </w:rPr>
        <w:t>• לקרוא בשטף מילים ומשפטים עם שווא בהברות</w:t>
      </w:r>
    </w:p>
    <w:p>
      <w:pPr>
        <w:bidi/>
        <w:spacing w:after="80"/>
        <w:jc w:val="right"/>
      </w:pPr>
      <w:r>
        <w:rPr>
          <w:rFonts w:ascii="Arial" w:hAnsi="Arial" w:cs="Arial" w:eastAsia="Arial"/>
          <w:lang w:val="he-IL" w:bidi="he-IL"/>
          <w:sz w:val="22"/>
          <w:rtl/>
          <w:szCs w:val="22"/>
        </w:rPr>
        <w:t>• לתרגל דרך משחק ותנועה את שמות התואר והקריאה עם שווא</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 זה שם תואר – זיהוי ומושגים</w:t>
      </w:r>
    </w:p>
    <w:p>
      <w:pPr>
        <w:bidi/>
        <w:spacing w:after="40"/>
        <w:jc w:val="right"/>
      </w:pPr>
      <w:r>
        <w:rPr>
          <w:rFonts w:ascii="Arial" w:hAnsi="Arial" w:cs="Arial" w:eastAsia="Arial"/>
          <w:lang w:val="he-IL" w:bidi="he-IL"/>
          <w:sz w:val="22"/>
          <w:rtl/>
          <w:szCs w:val="22"/>
        </w:rPr>
        <w:t>1. נכון – שם תואר מוסיף מידע על הצורה, הצבע או התכונה של שם העצם, למשל כדור עגול</w:t>
      </w:r>
    </w:p>
    <w:p>
      <w:pPr>
        <w:bidi/>
        <w:pStyle w:val="Heading3"/>
        <w:spacing w:after="80"/>
        <w:jc w:val="right"/>
      </w:pPr>
      <w:r>
        <w:rPr>
          <w:rFonts w:ascii="Arial" w:hAnsi="Arial" w:cs="Arial" w:eastAsia="Arial"/>
          <w:lang w:val="he-IL" w:bidi="he-IL"/>
          <w:b/>
          <w:color w:val="DD6B20"/>
          <w:sz w:val="26"/>
          <w:rtl/>
          <w:szCs w:val="26"/>
          <w:bCs/>
        </w:rPr>
        <w:t>חלק ב׳ – פרק 1 · מה זה שם תואר – זיהוי ומושגים (המשך)</w:t>
      </w:r>
    </w:p>
    <w:p>
      <w:pPr>
        <w:bidi/>
        <w:spacing w:after="40"/>
        <w:jc w:val="right"/>
      </w:pPr>
      <w:r>
        <w:rPr>
          <w:rFonts w:ascii="Arial" w:hAnsi="Arial" w:cs="Arial" w:eastAsia="Arial"/>
          <w:lang w:val="he-IL" w:bidi="he-IL"/>
          <w:sz w:val="22"/>
          <w:rtl/>
          <w:szCs w:val="22"/>
        </w:rPr>
        <w:t>1. א – מילה שמתארת איך שם עצם נראה או מרגיש</w:t>
      </w:r>
    </w:p>
    <w:p>
      <w:pPr>
        <w:bidi/>
        <w:spacing w:after="40"/>
        <w:jc w:val="right"/>
      </w:pPr>
      <w:r>
        <w:rPr>
          <w:rFonts w:ascii="Arial" w:hAnsi="Arial" w:cs="Arial" w:eastAsia="Arial"/>
          <w:lang w:val="he-IL" w:bidi="he-IL"/>
          <w:sz w:val="22"/>
          <w:rtl/>
          <w:szCs w:val="22"/>
        </w:rPr>
        <w:t>2. א – עגול, חכם, קפיצי, צבעוני</w:t>
      </w:r>
    </w:p>
    <w:p>
      <w:pPr>
        <w:bidi/>
        <w:pStyle w:val="Heading3"/>
        <w:spacing w:after="80"/>
        <w:jc w:val="right"/>
      </w:pPr>
      <w:r>
        <w:rPr>
          <w:rFonts w:ascii="Arial" w:hAnsi="Arial" w:cs="Arial" w:eastAsia="Arial"/>
          <w:lang w:val="he-IL" w:bidi="he-IL"/>
          <w:b/>
          <w:color w:val="3182CE"/>
          <w:sz w:val="26"/>
          <w:rtl/>
          <w:szCs w:val="26"/>
          <w:bCs/>
        </w:rPr>
        <w:t>חלק ג׳ – פרק 1 · מה זה שם תואר – מילוי והשלמה</w:t>
      </w:r>
    </w:p>
    <w:p>
      <w:pPr>
        <w:bidi/>
        <w:spacing w:after="40"/>
        <w:jc w:val="right"/>
      </w:pPr>
      <w:r>
        <w:rPr>
          <w:rFonts w:ascii="Arial" w:hAnsi="Arial" w:cs="Arial" w:eastAsia="Arial"/>
          <w:lang w:val="he-IL" w:bidi="he-IL"/>
          <w:sz w:val="22"/>
          <w:rtl/>
          <w:szCs w:val="22"/>
        </w:rPr>
        <w:t>1. עצם</w:t>
      </w:r>
    </w:p>
    <w:p>
      <w:pPr>
        <w:bidi/>
        <w:pStyle w:val="Heading3"/>
        <w:spacing w:after="80"/>
        <w:jc w:val="right"/>
      </w:pPr>
      <w:r>
        <w:rPr>
          <w:rFonts w:ascii="Arial" w:hAnsi="Arial" w:cs="Arial" w:eastAsia="Arial"/>
          <w:lang w:val="he-IL" w:bidi="he-IL"/>
          <w:b/>
          <w:color w:val="38A169"/>
          <w:sz w:val="26"/>
          <w:rtl/>
          <w:szCs w:val="26"/>
          <w:bCs/>
        </w:rPr>
        <w:t>חלק ד׳ – פרק 1 · מה זה שם תואר – התאמה בזכר/נקבה וביחיד/רבים</w:t>
      </w:r>
    </w:p>
    <w:p>
      <w:pPr>
        <w:bidi/>
        <w:spacing w:after="40"/>
        <w:jc w:val="right"/>
      </w:pPr>
      <w:r>
        <w:rPr>
          <w:rFonts w:ascii="Arial" w:hAnsi="Arial" w:cs="Arial" w:eastAsia="Arial"/>
          <w:lang w:val="he-IL" w:bidi="he-IL"/>
          <w:sz w:val="22"/>
          <w:rtl/>
          <w:szCs w:val="22"/>
        </w:rPr>
        <w:t>1 – ד (שמחן)</w:t>
      </w:r>
    </w:p>
    <w:p>
      <w:pPr>
        <w:bidi/>
        <w:spacing w:after="40"/>
        <w:jc w:val="right"/>
      </w:pPr>
      <w:r>
        <w:rPr>
          <w:rFonts w:ascii="Arial" w:hAnsi="Arial" w:cs="Arial" w:eastAsia="Arial"/>
          <w:lang w:val="he-IL" w:bidi="he-IL"/>
          <w:sz w:val="22"/>
          <w:rtl/>
          <w:szCs w:val="22"/>
        </w:rPr>
        <w:t>2 – ג (גדולה)</w:t>
      </w:r>
    </w:p>
    <w:p>
      <w:pPr>
        <w:bidi/>
        <w:spacing w:after="40"/>
        <w:jc w:val="right"/>
      </w:pPr>
      <w:r>
        <w:rPr>
          <w:rFonts w:ascii="Arial" w:hAnsi="Arial" w:cs="Arial" w:eastAsia="Arial"/>
          <w:lang w:val="he-IL" w:bidi="he-IL"/>
          <w:sz w:val="22"/>
          <w:rtl/>
          <w:szCs w:val="22"/>
        </w:rPr>
        <w:t>3 – א (אדומים)</w:t>
      </w:r>
    </w:p>
    <w:p>
      <w:pPr>
        <w:bidi/>
        <w:spacing w:after="40"/>
        <w:jc w:val="right"/>
      </w:pPr>
      <w:r>
        <w:rPr>
          <w:rFonts w:ascii="Arial" w:hAnsi="Arial" w:cs="Arial" w:eastAsia="Arial"/>
          <w:lang w:val="he-IL" w:bidi="he-IL"/>
          <w:sz w:val="22"/>
          <w:rtl/>
          <w:szCs w:val="22"/>
        </w:rPr>
        <w:t>4 – ב (אדומה)</w:t>
      </w:r>
    </w:p>
    <w:p>
      <w:pPr>
        <w:bidi/>
        <w:pStyle w:val="Heading3"/>
        <w:spacing w:after="80"/>
        <w:jc w:val="right"/>
      </w:pPr>
      <w:r>
        <w:rPr>
          <w:rFonts w:ascii="Arial" w:hAnsi="Arial" w:cs="Arial" w:eastAsia="Arial"/>
          <w:lang w:val="he-IL" w:bidi="he-IL"/>
          <w:b/>
          <w:color w:val="805AD5"/>
          <w:sz w:val="26"/>
          <w:rtl/>
          <w:szCs w:val="26"/>
          <w:bCs/>
        </w:rPr>
        <w:t>חלק ה׳ – פרק 2 · מי לא שייך? (שם עצם וארבעה שמות תואר) – זיהוי ראשוני</w:t>
      </w:r>
    </w:p>
    <w:p>
      <w:pPr>
        <w:bidi/>
        <w:spacing w:after="40"/>
        <w:jc w:val="right"/>
      </w:pPr>
      <w:r>
        <w:rPr>
          <w:rFonts w:ascii="Arial" w:hAnsi="Arial" w:cs="Arial" w:eastAsia="Arial"/>
          <w:lang w:val="he-IL" w:bidi="he-IL"/>
          <w:sz w:val="22"/>
          <w:rtl/>
          <w:szCs w:val="22"/>
        </w:rPr>
        <w:t>1. ג – שקופה</w:t>
      </w:r>
    </w:p>
    <w:p>
      <w:pPr>
        <w:bidi/>
        <w:spacing w:after="40"/>
        <w:jc w:val="right"/>
      </w:pPr>
      <w:r>
        <w:rPr>
          <w:rFonts w:ascii="Arial" w:hAnsi="Arial" w:cs="Arial" w:eastAsia="Arial"/>
          <w:lang w:val="he-IL" w:bidi="he-IL"/>
          <w:sz w:val="22"/>
          <w:rtl/>
          <w:szCs w:val="22"/>
        </w:rPr>
        <w:t>2. א – מרובעת</w:t>
      </w:r>
    </w:p>
    <w:p>
      <w:pPr>
        <w:bidi/>
        <w:spacing w:after="40"/>
        <w:jc w:val="right"/>
      </w:pPr>
      <w:r>
        <w:rPr>
          <w:rFonts w:ascii="Arial" w:hAnsi="Arial" w:cs="Arial" w:eastAsia="Arial"/>
          <w:lang w:val="he-IL" w:bidi="he-IL"/>
          <w:sz w:val="22"/>
          <w:rtl/>
          <w:szCs w:val="22"/>
        </w:rPr>
        <w:t>3. ג – רעשנית</w:t>
      </w:r>
    </w:p>
    <w:p>
      <w:pPr>
        <w:bidi/>
        <w:pStyle w:val="Heading3"/>
        <w:spacing w:after="80"/>
        <w:jc w:val="right"/>
      </w:pPr>
      <w:r>
        <w:rPr>
          <w:rFonts w:ascii="Arial" w:hAnsi="Arial" w:cs="Arial" w:eastAsia="Arial"/>
          <w:lang w:val="he-IL" w:bidi="he-IL"/>
          <w:b/>
          <w:color w:val="D53F8C"/>
          <w:sz w:val="26"/>
          <w:rtl/>
          <w:szCs w:val="26"/>
          <w:bCs/>
        </w:rPr>
        <w:t>חלק ו׳ – פרק 2 · מי לא שייך? (שם עצם וארבעה שמות תואר) – התאמה</w:t>
      </w:r>
    </w:p>
    <w:p>
      <w:pPr>
        <w:bidi/>
        <w:spacing w:after="40"/>
        <w:jc w:val="right"/>
      </w:pPr>
      <w:r>
        <w:rPr>
          <w:rFonts w:ascii="Arial" w:hAnsi="Arial" w:cs="Arial" w:eastAsia="Arial"/>
          <w:lang w:val="he-IL" w:bidi="he-IL"/>
          <w:sz w:val="22"/>
          <w:rtl/>
          <w:szCs w:val="22"/>
        </w:rPr>
        <w:t>1 – ב (מהירה)</w:t>
      </w:r>
    </w:p>
    <w:p>
      <w:pPr>
        <w:bidi/>
        <w:spacing w:after="40"/>
        <w:jc w:val="right"/>
      </w:pPr>
      <w:r>
        <w:rPr>
          <w:rFonts w:ascii="Arial" w:hAnsi="Arial" w:cs="Arial" w:eastAsia="Arial"/>
          <w:lang w:val="he-IL" w:bidi="he-IL"/>
          <w:sz w:val="22"/>
          <w:rtl/>
          <w:szCs w:val="22"/>
        </w:rPr>
        <w:t>2 – ג (נוזלית)</w:t>
      </w:r>
    </w:p>
    <w:p>
      <w:pPr>
        <w:bidi/>
        <w:spacing w:after="40"/>
        <w:jc w:val="right"/>
      </w:pPr>
      <w:r>
        <w:rPr>
          <w:rFonts w:ascii="Arial" w:hAnsi="Arial" w:cs="Arial" w:eastAsia="Arial"/>
          <w:lang w:val="he-IL" w:bidi="he-IL"/>
          <w:sz w:val="22"/>
          <w:rtl/>
          <w:szCs w:val="22"/>
        </w:rPr>
        <w:t>3 – א (שעירה)</w:t>
      </w:r>
    </w:p>
    <w:p>
      <w:pPr>
        <w:bidi/>
        <w:pStyle w:val="Heading3"/>
        <w:spacing w:after="80"/>
        <w:jc w:val="right"/>
      </w:pPr>
      <w:r>
        <w:rPr>
          <w:rFonts w:ascii="Arial" w:hAnsi="Arial" w:cs="Arial" w:eastAsia="Arial"/>
          <w:lang w:val="he-IL" w:bidi="he-IL"/>
          <w:b/>
          <w:color w:val="E53E3E"/>
          <w:sz w:val="26"/>
          <w:rtl/>
          <w:szCs w:val="26"/>
          <w:bCs/>
        </w:rPr>
        <w:t>חלק ז׳ – פרק 2 · מי לא שייך? (שם עצם וארבעה שמות תואר) – הסבר וכתיבה</w:t>
      </w:r>
    </w:p>
    <w:p>
      <w:pPr>
        <w:bidi/>
        <w:spacing w:after="40"/>
        <w:jc w:val="right"/>
      </w:pPr>
      <w:r>
        <w:rPr>
          <w:rFonts w:ascii="Arial" w:hAnsi="Arial" w:cs="Arial" w:eastAsia="Arial"/>
          <w:lang w:val="he-IL" w:bidi="he-IL"/>
          <w:sz w:val="22"/>
          <w:rtl/>
          <w:szCs w:val="22"/>
        </w:rPr>
        <w:t>1. לא נכון – המילה שלא שייכת היא 'משעמם' – אבטיח הוא מאכל טעים ולא משעמם</w:t>
      </w:r>
    </w:p>
    <w:p>
      <w:pPr>
        <w:bidi/>
        <w:pStyle w:val="Heading3"/>
        <w:spacing w:after="80"/>
        <w:jc w:val="right"/>
      </w:pPr>
      <w:r>
        <w:rPr>
          <w:rFonts w:ascii="Arial" w:hAnsi="Arial" w:cs="Arial" w:eastAsia="Arial"/>
          <w:lang w:val="he-IL" w:bidi="he-IL"/>
          <w:b/>
          <w:color w:val="DD6B20"/>
          <w:sz w:val="26"/>
          <w:rtl/>
          <w:szCs w:val="26"/>
          <w:bCs/>
        </w:rPr>
        <w:t>חלק ח׳ – פרק 3 · התאמה בזכר/נקבה ויחיד/רבים – זיהוי זכר, נקבה ורבים</w:t>
      </w:r>
    </w:p>
    <w:p>
      <w:pPr>
        <w:bidi/>
        <w:spacing w:after="40"/>
        <w:jc w:val="right"/>
      </w:pPr>
      <w:r>
        <w:rPr>
          <w:rFonts w:ascii="Arial" w:hAnsi="Arial" w:cs="Arial" w:eastAsia="Arial"/>
          <w:lang w:val="he-IL" w:bidi="he-IL"/>
          <w:sz w:val="22"/>
          <w:rtl/>
          <w:szCs w:val="22"/>
        </w:rPr>
        <w:t>1. א – פָּרָה</w:t>
      </w:r>
    </w:p>
    <w:p>
      <w:pPr>
        <w:bidi/>
        <w:spacing w:after="40"/>
        <w:jc w:val="right"/>
      </w:pPr>
      <w:r>
        <w:rPr>
          <w:rFonts w:ascii="Arial" w:hAnsi="Arial" w:cs="Arial" w:eastAsia="Arial"/>
          <w:lang w:val="he-IL" w:bidi="he-IL"/>
          <w:sz w:val="22"/>
          <w:rtl/>
          <w:szCs w:val="22"/>
        </w:rPr>
        <w:t>2. א – תּוּתִים</w:t>
      </w:r>
    </w:p>
    <w:p>
      <w:pPr>
        <w:bidi/>
        <w:pStyle w:val="Heading3"/>
        <w:spacing w:after="80"/>
        <w:jc w:val="right"/>
      </w:pPr>
      <w:r>
        <w:rPr>
          <w:rFonts w:ascii="Arial" w:hAnsi="Arial" w:cs="Arial" w:eastAsia="Arial"/>
          <w:lang w:val="he-IL" w:bidi="he-IL"/>
          <w:b/>
          <w:color w:val="3182CE"/>
          <w:sz w:val="26"/>
          <w:rtl/>
          <w:szCs w:val="26"/>
          <w:bCs/>
        </w:rPr>
        <w:t>חלק ט׳ – פרק 3 · התאמה בזכר/נקבה ויחיד/רבים – זיהוי זכר, נקבה ורבים (המשך)</w:t>
      </w:r>
    </w:p>
    <w:p>
      <w:pPr>
        <w:bidi/>
        <w:spacing w:after="40"/>
        <w:jc w:val="right"/>
      </w:pPr>
      <w:r>
        <w:rPr>
          <w:rFonts w:ascii="Arial" w:hAnsi="Arial" w:cs="Arial" w:eastAsia="Arial"/>
          <w:lang w:val="he-IL" w:bidi="he-IL"/>
          <w:sz w:val="22"/>
          <w:rtl/>
          <w:szCs w:val="22"/>
        </w:rPr>
        <w:t>1. לא נכון – כֶּלֶב הוא זכר, ולכן צריך "גָּדוֹל" ולא "גְּדוֹלָה"</w:t>
      </w:r>
    </w:p>
    <w:p>
      <w:pPr>
        <w:bidi/>
        <w:spacing w:after="40"/>
        <w:jc w:val="right"/>
      </w:pPr>
      <w:r>
        <w:rPr>
          <w:rFonts w:ascii="Arial" w:hAnsi="Arial" w:cs="Arial" w:eastAsia="Arial"/>
          <w:lang w:val="he-IL" w:bidi="he-IL"/>
          <w:sz w:val="22"/>
          <w:rtl/>
          <w:szCs w:val="22"/>
        </w:rPr>
        <w:t>2. נכון – שני המילים ברבים – זה מתאים</w:t>
      </w:r>
    </w:p>
    <w:p>
      <w:pPr>
        <w:bidi/>
        <w:pStyle w:val="Heading3"/>
        <w:spacing w:after="80"/>
        <w:jc w:val="right"/>
      </w:pPr>
      <w:r>
        <w:rPr>
          <w:rFonts w:ascii="Arial" w:hAnsi="Arial" w:cs="Arial" w:eastAsia="Arial"/>
          <w:lang w:val="he-IL" w:bidi="he-IL"/>
          <w:b/>
          <w:color w:val="38A169"/>
          <w:sz w:val="26"/>
          <w:rtl/>
          <w:szCs w:val="26"/>
          <w:bCs/>
        </w:rPr>
        <w:t>חלק י׳ – פרק 3 · התאמה בזכר/נקבה ויחיד/רבים – כלל הכרטיס</w:t>
      </w:r>
    </w:p>
    <w:p>
      <w:pPr>
        <w:bidi/>
        <w:spacing w:after="40"/>
        <w:jc w:val="right"/>
      </w:pPr>
      <w:r>
        <w:rPr>
          <w:rFonts w:ascii="Arial" w:hAnsi="Arial" w:cs="Arial" w:eastAsia="Arial"/>
          <w:lang w:val="he-IL" w:bidi="he-IL"/>
          <w:sz w:val="22"/>
          <w:rtl/>
          <w:szCs w:val="22"/>
        </w:rPr>
        <w:t>1. משמעות</w:t>
      </w:r>
    </w:p>
    <w:p>
      <w:pPr>
        <w:bidi/>
        <w:pStyle w:val="Heading3"/>
        <w:spacing w:after="80"/>
        <w:jc w:val="right"/>
      </w:pPr>
      <w:r>
        <w:rPr>
          <w:rFonts w:ascii="Arial" w:hAnsi="Arial" w:cs="Arial" w:eastAsia="Arial"/>
          <w:lang w:val="he-IL" w:bidi="he-IL"/>
          <w:b/>
          <w:color w:val="805AD5"/>
          <w:sz w:val="26"/>
          <w:rtl/>
          <w:szCs w:val="26"/>
          <w:bCs/>
        </w:rPr>
        <w:t>חלק י״א – פרק 3 · התאמה בזכר/נקבה ויחיד/רבים – התאמת שם תואר לשם עצם</w:t>
      </w:r>
    </w:p>
    <w:p>
      <w:pPr>
        <w:bidi/>
        <w:spacing w:after="40"/>
        <w:jc w:val="right"/>
      </w:pPr>
      <w:r>
        <w:rPr>
          <w:rFonts w:ascii="Arial" w:hAnsi="Arial" w:cs="Arial" w:eastAsia="Arial"/>
          <w:lang w:val="he-IL" w:bidi="he-IL"/>
          <w:sz w:val="22"/>
          <w:rtl/>
          <w:szCs w:val="22"/>
        </w:rPr>
        <w:t>1. ב – גְּדוֹלָה</w:t>
      </w:r>
    </w:p>
    <w:p>
      <w:pPr>
        <w:bidi/>
        <w:pStyle w:val="Heading3"/>
        <w:spacing w:after="80"/>
        <w:jc w:val="right"/>
      </w:pPr>
      <w:r>
        <w:rPr>
          <w:rFonts w:ascii="Arial" w:hAnsi="Arial" w:cs="Arial" w:eastAsia="Arial"/>
          <w:lang w:val="he-IL" w:bidi="he-IL"/>
          <w:b/>
          <w:color w:val="D53F8C"/>
          <w:sz w:val="26"/>
          <w:rtl/>
          <w:szCs w:val="26"/>
          <w:bCs/>
        </w:rPr>
        <w:t>חלק י״ב – פרק 4 · קריאה עם שווא במילים ובמשפטים – זיהוי שווא במילה</w:t>
      </w:r>
    </w:p>
    <w:p>
      <w:pPr>
        <w:bidi/>
        <w:spacing w:after="40"/>
        <w:jc w:val="right"/>
      </w:pPr>
      <w:r>
        <w:rPr>
          <w:rFonts w:ascii="Arial" w:hAnsi="Arial" w:cs="Arial" w:eastAsia="Arial"/>
          <w:lang w:val="he-IL" w:bidi="he-IL"/>
          <w:sz w:val="22"/>
          <w:rtl/>
          <w:szCs w:val="22"/>
        </w:rPr>
        <w:t>1. נכון – השווא נמצא מתחת לאות ש׳, האות הפותחת את המילה</w:t>
      </w:r>
    </w:p>
    <w:p>
      <w:pPr>
        <w:bidi/>
        <w:spacing w:after="40"/>
        <w:jc w:val="right"/>
      </w:pPr>
      <w:r>
        <w:rPr>
          <w:rFonts w:ascii="Arial" w:hAnsi="Arial" w:cs="Arial" w:eastAsia="Arial"/>
          <w:lang w:val="he-IL" w:bidi="he-IL"/>
          <w:sz w:val="22"/>
          <w:rtl/>
          <w:szCs w:val="22"/>
        </w:rPr>
        <w:t>2. לא נכון – יש שווא מתחת לאות ג׳ בתחילת המילה</w:t>
      </w:r>
    </w:p>
    <w:p>
      <w:pPr>
        <w:bidi/>
        <w:spacing w:after="40"/>
        <w:jc w:val="right"/>
      </w:pPr>
      <w:r>
        <w:rPr>
          <w:rFonts w:ascii="Arial" w:hAnsi="Arial" w:cs="Arial" w:eastAsia="Arial"/>
          <w:lang w:val="he-IL" w:bidi="he-IL"/>
          <w:sz w:val="22"/>
          <w:rtl/>
          <w:szCs w:val="22"/>
        </w:rPr>
        <w:t>3. נכון – ההברה עם השווא נמצאת לא בהתחלה ולא בסוף המילה</w:t>
      </w:r>
    </w:p>
    <w:p>
      <w:pPr>
        <w:bidi/>
        <w:pStyle w:val="Heading3"/>
        <w:spacing w:after="80"/>
        <w:jc w:val="right"/>
      </w:pPr>
      <w:r>
        <w:rPr>
          <w:rFonts w:ascii="Arial" w:hAnsi="Arial" w:cs="Arial" w:eastAsia="Arial"/>
          <w:lang w:val="he-IL" w:bidi="he-IL"/>
          <w:b/>
          <w:color w:val="E53E3E"/>
          <w:sz w:val="26"/>
          <w:rtl/>
          <w:szCs w:val="26"/>
          <w:bCs/>
        </w:rPr>
        <w:t>חלק י״ג – פרק 4 · קריאה עם שווא במילים ובמשפטים – השלמת מילים ומשפטים</w:t>
      </w:r>
    </w:p>
    <w:p>
      <w:pPr>
        <w:bidi/>
        <w:spacing w:after="40"/>
        <w:jc w:val="right"/>
      </w:pPr>
      <w:r>
        <w:rPr>
          <w:rFonts w:ascii="Arial" w:hAnsi="Arial" w:cs="Arial" w:eastAsia="Arial"/>
          <w:lang w:val="he-IL" w:bidi="he-IL"/>
          <w:sz w:val="22"/>
          <w:rtl/>
          <w:szCs w:val="22"/>
        </w:rPr>
        <w:t>1. צהובה</w:t>
      </w:r>
    </w:p>
    <w:p>
      <w:pPr>
        <w:bidi/>
        <w:spacing w:after="40"/>
        <w:jc w:val="right"/>
      </w:pPr>
      <w:r>
        <w:rPr>
          <w:rFonts w:ascii="Arial" w:hAnsi="Arial" w:cs="Arial" w:eastAsia="Arial"/>
          <w:lang w:val="he-IL" w:bidi="he-IL"/>
          <w:sz w:val="22"/>
          <w:rtl/>
          <w:szCs w:val="22"/>
        </w:rPr>
        <w:t>2. מהירה</w:t>
      </w:r>
    </w:p>
    <w:p>
      <w:pPr>
        <w:bidi/>
        <w:spacing w:after="40"/>
        <w:jc w:val="right"/>
      </w:pPr>
      <w:r>
        <w:rPr>
          <w:rFonts w:ascii="Arial" w:hAnsi="Arial" w:cs="Arial" w:eastAsia="Arial"/>
          <w:lang w:val="he-IL" w:bidi="he-IL"/>
          <w:sz w:val="22"/>
          <w:rtl/>
          <w:szCs w:val="22"/>
        </w:rPr>
        <w:t>3. כחולה</w:t>
      </w:r>
    </w:p>
    <w:p>
      <w:pPr>
        <w:bidi/>
        <w:pStyle w:val="Heading3"/>
        <w:spacing w:after="80"/>
        <w:jc w:val="right"/>
      </w:pPr>
      <w:r>
        <w:rPr>
          <w:rFonts w:ascii="Arial" w:hAnsi="Arial" w:cs="Arial" w:eastAsia="Arial"/>
          <w:lang w:val="he-IL" w:bidi="he-IL"/>
          <w:b/>
          <w:color w:val="DD6B20"/>
          <w:sz w:val="26"/>
          <w:rtl/>
          <w:szCs w:val="26"/>
          <w:bCs/>
        </w:rPr>
        <w:t>חלק י״ד – פרק 4 · קריאה עם שווא במילים ובמשפטים – איתור שווא</w:t>
      </w:r>
    </w:p>
    <w:p>
      <w:pPr>
        <w:bidi/>
        <w:pStyle w:val="Heading3"/>
        <w:spacing w:after="80"/>
        <w:jc w:val="right"/>
      </w:pPr>
      <w:r>
        <w:rPr>
          <w:rFonts w:ascii="Arial" w:hAnsi="Arial" w:cs="Arial" w:eastAsia="Arial"/>
          <w:lang w:val="he-IL" w:bidi="he-IL"/>
          <w:b/>
          <w:color w:val="3182CE"/>
          <w:sz w:val="26"/>
          <w:rtl/>
          <w:szCs w:val="26"/>
          <w:bCs/>
        </w:rPr>
        <w:t>חלק ט״ו – פרק 5 · ציד השווא ומשימות תנועה – מושגים וזיכרון</w:t>
      </w:r>
    </w:p>
    <w:p>
      <w:pPr>
        <w:bidi/>
        <w:spacing w:after="40"/>
        <w:jc w:val="right"/>
      </w:pPr>
      <w:r>
        <w:rPr>
          <w:rFonts w:ascii="Arial" w:hAnsi="Arial" w:cs="Arial" w:eastAsia="Arial"/>
          <w:lang w:val="he-IL" w:bidi="he-IL"/>
          <w:sz w:val="22"/>
          <w:rtl/>
          <w:szCs w:val="22"/>
        </w:rPr>
        <w:t>1. נכון – כך כתוב בהוראות המשחק</w:t>
      </w:r>
    </w:p>
    <w:p>
      <w:pPr>
        <w:bidi/>
        <w:spacing w:after="40"/>
        <w:jc w:val="right"/>
      </w:pPr>
      <w:r>
        <w:rPr>
          <w:rFonts w:ascii="Arial" w:hAnsi="Arial" w:cs="Arial" w:eastAsia="Arial"/>
          <w:lang w:val="he-IL" w:bidi="he-IL"/>
          <w:sz w:val="22"/>
          <w:rtl/>
          <w:szCs w:val="22"/>
        </w:rPr>
        <w:t>2. לא נכון – שווא הוא סימן של שתי נקודות ( ְ ) מתחת לאות</w:t>
      </w:r>
    </w:p>
    <w:p>
      <w:pPr>
        <w:bidi/>
        <w:pStyle w:val="Heading3"/>
        <w:spacing w:after="80"/>
        <w:jc w:val="right"/>
      </w:pPr>
      <w:r>
        <w:rPr>
          <w:rFonts w:ascii="Arial" w:hAnsi="Arial" w:cs="Arial" w:eastAsia="Arial"/>
          <w:lang w:val="he-IL" w:bidi="he-IL"/>
          <w:b/>
          <w:color w:val="38A169"/>
          <w:sz w:val="26"/>
          <w:rtl/>
          <w:szCs w:val="26"/>
          <w:bCs/>
        </w:rPr>
        <w:t>חלק ט״ז – פרק 5 · ציד השווא ומשימות תנועה – תרגול</w:t>
      </w:r>
    </w:p>
    <w:p>
      <w:pPr>
        <w:bidi/>
        <w:spacing w:after="40"/>
        <w:jc w:val="right"/>
      </w:pPr>
      <w:r>
        <w:rPr>
          <w:rFonts w:ascii="Arial" w:hAnsi="Arial" w:cs="Arial" w:eastAsia="Arial"/>
          <w:lang w:val="he-IL" w:bidi="he-IL"/>
          <w:sz w:val="22"/>
          <w:rtl/>
          <w:szCs w:val="22"/>
        </w:rPr>
        <w:t>1. א – ריצת שליחים</w:t>
      </w:r>
    </w:p>
    <w:p>
      <w:pPr>
        <w:bidi/>
        <w:spacing w:after="40"/>
        <w:jc w:val="right"/>
      </w:pPr>
      <w:r>
        <w:rPr>
          <w:rFonts w:ascii="Arial" w:hAnsi="Arial" w:cs="Arial" w:eastAsia="Arial"/>
          <w:lang w:val="he-IL" w:bidi="he-IL"/>
          <w:sz w:val="22"/>
          <w:rtl/>
          <w:szCs w:val="22"/>
        </w:rPr>
        <w:t>2. ב – שתיים</w:t>
      </w:r>
    </w:p>
    <w:p>
      <w:pPr>
        <w:bidi/>
        <w:pStyle w:val="Heading3"/>
        <w:spacing w:after="80"/>
        <w:jc w:val="right"/>
      </w:pPr>
      <w:r>
        <w:rPr>
          <w:rFonts w:ascii="Arial" w:hAnsi="Arial" w:cs="Arial" w:eastAsia="Arial"/>
          <w:lang w:val="he-IL" w:bidi="he-IL"/>
          <w:b/>
          <w:color w:val="805AD5"/>
          <w:sz w:val="26"/>
          <w:rtl/>
          <w:szCs w:val="26"/>
          <w:bCs/>
        </w:rPr>
        <w:t>חלק י״ז – פרק 5 · ציד השווא ומשימות תנועה – התאמה וכתיבה</w:t>
      </w:r>
    </w:p>
    <w:p>
      <w:pPr>
        <w:bidi/>
        <w:spacing w:after="40"/>
        <w:jc w:val="right"/>
      </w:pPr>
      <w:r>
        <w:rPr>
          <w:rFonts w:ascii="Arial" w:hAnsi="Arial" w:cs="Arial" w:eastAsia="Arial"/>
          <w:lang w:val="he-IL" w:bidi="he-IL"/>
          <w:sz w:val="22"/>
          <w:rtl/>
          <w:szCs w:val="22"/>
        </w:rPr>
        <w:t>1 – ד (קופצים אל המילה המתאימה)</w:t>
      </w:r>
    </w:p>
    <w:p>
      <w:pPr>
        <w:bidi/>
        <w:spacing w:after="40"/>
        <w:jc w:val="right"/>
      </w:pPr>
      <w:r>
        <w:rPr>
          <w:rFonts w:ascii="Arial" w:hAnsi="Arial" w:cs="Arial" w:eastAsia="Arial"/>
          <w:lang w:val="he-IL" w:bidi="he-IL"/>
          <w:sz w:val="22"/>
          <w:rtl/>
          <w:szCs w:val="22"/>
        </w:rPr>
        <w:t>2 – ג (רצים ומביאים כרטיס)</w:t>
      </w:r>
    </w:p>
    <w:p>
      <w:pPr>
        <w:bidi/>
        <w:spacing w:after="40"/>
        <w:jc w:val="right"/>
      </w:pPr>
      <w:r>
        <w:rPr>
          <w:rFonts w:ascii="Arial" w:hAnsi="Arial" w:cs="Arial" w:eastAsia="Arial"/>
          <w:lang w:val="he-IL" w:bidi="he-IL"/>
          <w:sz w:val="22"/>
          <w:rtl/>
          <w:szCs w:val="22"/>
        </w:rPr>
        <w:t>3 – א (מסמנים על לוח משבצות)</w:t>
      </w:r>
    </w:p>
    <w:p>
      <w:pPr>
        <w:bidi/>
        <w:spacing w:after="40"/>
        <w:jc w:val="right"/>
      </w:pPr>
      <w:r>
        <w:rPr>
          <w:rFonts w:ascii="Arial" w:hAnsi="Arial" w:cs="Arial" w:eastAsia="Arial"/>
          <w:lang w:val="he-IL" w:bidi="he-IL"/>
          <w:sz w:val="22"/>
          <w:rtl/>
          <w:szCs w:val="22"/>
        </w:rPr>
        <w:t>4 – ב (אומרים שם תואר חמישי שמתאים)</w:t>
      </w:r>
    </w:p>
    <w:p>
      <w:pPr>
        <w:bidi/>
        <w:pStyle w:val="Heading3"/>
        <w:spacing w:after="80"/>
        <w:jc w:val="right"/>
      </w:pPr>
      <w:r>
        <w:rPr>
          <w:rFonts w:ascii="Arial" w:hAnsi="Arial" w:cs="Arial" w:eastAsia="Arial"/>
          <w:lang w:val="he-IL" w:bidi="he-IL"/>
          <w:b/>
          <w:color w:val="D53F8C"/>
          <w:sz w:val="26"/>
          <w:rtl/>
          <w:szCs w:val="26"/>
          <w:bCs/>
        </w:rPr>
        <w:t>חלק י״ח – פרק 5 · ציד השווא ומשימות תנועה – חשיבה ויצירה</w:t>
      </w:r>
    </w:p>
    <w:p>
      <w:pPr>
        <w:bidi/>
        <w:pStyle w:val="Heading3"/>
        <w:spacing w:after="80"/>
        <w:jc w:val="right"/>
      </w:pPr>
      <w:r>
        <w:rPr>
          <w:rFonts w:ascii="Arial" w:hAnsi="Arial" w:cs="Arial" w:eastAsia="Arial"/>
          <w:lang w:val="he-IL" w:bidi="he-IL"/>
          <w:b/>
          <w:color w:val="E53E3E"/>
          <w:sz w:val="26"/>
          <w:rtl/>
          <w:szCs w:val="26"/>
          <w:bCs/>
        </w:rPr>
        <w:t>חלק י״ט – חזרה מסכמת – שאלות סגורות</w:t>
      </w:r>
    </w:p>
    <w:p>
      <w:pPr>
        <w:bidi/>
        <w:spacing w:after="40"/>
        <w:jc w:val="right"/>
      </w:pPr>
      <w:r>
        <w:rPr>
          <w:rFonts w:ascii="Arial" w:hAnsi="Arial" w:cs="Arial" w:eastAsia="Arial"/>
          <w:lang w:val="he-IL" w:bidi="he-IL"/>
          <w:sz w:val="22"/>
          <w:rtl/>
          <w:szCs w:val="22"/>
        </w:rPr>
        <w:t>1. א – מתארת שם עצם, למשל צבע או גודל</w:t>
      </w:r>
    </w:p>
    <w:p>
      <w:pPr>
        <w:bidi/>
        <w:spacing w:after="40"/>
        <w:jc w:val="right"/>
      </w:pPr>
      <w:r>
        <w:rPr>
          <w:rFonts w:ascii="Arial" w:hAnsi="Arial" w:cs="Arial" w:eastAsia="Arial"/>
          <w:lang w:val="he-IL" w:bidi="he-IL"/>
          <w:sz w:val="22"/>
          <w:rtl/>
          <w:szCs w:val="22"/>
        </w:rPr>
        <w:t>2. ג – שְׁקוּפָה</w:t>
      </w:r>
    </w:p>
    <w:p>
      <w:pPr>
        <w:bidi/>
        <w:spacing w:after="40"/>
        <w:jc w:val="right"/>
      </w:pPr>
      <w:r>
        <w:rPr>
          <w:rFonts w:ascii="Arial" w:hAnsi="Arial" w:cs="Arial" w:eastAsia="Arial"/>
          <w:lang w:val="he-IL" w:bidi="he-IL"/>
          <w:sz w:val="22"/>
          <w:rtl/>
          <w:szCs w:val="22"/>
        </w:rPr>
        <w:t>3. ג – מְטֻגָּן</w:t>
      </w:r>
    </w:p>
    <w:p>
      <w:pPr>
        <w:bidi/>
        <w:spacing w:after="40"/>
        <w:jc w:val="right"/>
      </w:pPr>
      <w:r>
        <w:rPr>
          <w:rFonts w:ascii="Arial" w:hAnsi="Arial" w:cs="Arial" w:eastAsia="Arial"/>
          <w:lang w:val="he-IL" w:bidi="he-IL"/>
          <w:sz w:val="22"/>
          <w:rtl/>
          <w:szCs w:val="22"/>
        </w:rPr>
        <w:t>4. א – הַיַּלְדָּה שְׂמֵחָה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שם תואר מתאר שם עצם, ויש דוגמה נכונה כמו כלב חכם</w:t>
      </w:r>
    </w:p>
    <w:p>
      <w:pPr>
        <w:bidi/>
        <w:spacing w:after="80"/>
        <w:jc w:val="right"/>
      </w:pPr>
      <w:r>
        <w:rPr>
          <w:rFonts w:ascii="Arial" w:hAnsi="Arial" w:cs="Arial" w:eastAsia="Arial"/>
          <w:lang w:val="he-IL" w:bidi="he-IL"/>
          <w:sz w:val="22"/>
          <w:rtl/>
          <w:szCs w:val="22"/>
        </w:rPr>
        <w:t>• תשובה טובה: הילד/ה מצביע/ה על המילה הנכונה ומסביר/ה את ההבדל במשמעות או בזכר/נקבה/רבים</w:t>
      </w:r>
    </w:p>
    <w:p>
      <w:pPr>
        <w:bidi/>
        <w:spacing w:after="80"/>
        <w:jc w:val="right"/>
      </w:pPr>
      <w:r>
        <w:rPr>
          <w:rFonts w:ascii="Arial" w:hAnsi="Arial" w:cs="Arial" w:eastAsia="Arial"/>
          <w:lang w:val="he-IL" w:bidi="he-IL"/>
          <w:sz w:val="22"/>
          <w:rtl/>
          <w:szCs w:val="22"/>
        </w:rPr>
        <w:t>• תשובה טובה: קריאה נכונה של ההברות עם השווא בלי עזרה או עם עזרה קטנה בלבד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למספר שיעורים: שיעור אחד לכל פרק, עם חזרה קצרה בתחילת כל שיעור</w:t>
      </w:r>
    </w:p>
    <w:p>
      <w:pPr>
        <w:bidi/>
        <w:spacing w:after="80"/>
        <w:jc w:val="right"/>
      </w:pPr>
      <w:r>
        <w:rPr>
          <w:rFonts w:ascii="Arial" w:hAnsi="Arial" w:cs="Arial" w:eastAsia="Arial"/>
          <w:lang w:val="he-IL" w:bidi="he-IL"/>
          <w:sz w:val="22"/>
          <w:rtl/>
          <w:szCs w:val="22"/>
        </w:rPr>
        <w:t>• לתלמידים מתקשים אפשר להשתמש בגרסת ההתאמה עם שלוש מילים במקום ארבע ובחפץ אמיתי לפני הכרטיס</w:t>
      </w:r>
    </w:p>
    <w:p>
      <w:pPr>
        <w:bidi/>
        <w:spacing w:after="80"/>
        <w:jc w:val="right"/>
      </w:pPr>
      <w:r>
        <w:rPr>
          <w:rFonts w:ascii="Arial" w:hAnsi="Arial" w:cs="Arial" w:eastAsia="Arial"/>
          <w:lang w:val="he-IL" w:bidi="he-IL"/>
          <w:sz w:val="22"/>
          <w:rtl/>
          <w:szCs w:val="22"/>
        </w:rPr>
        <w:t>• לתלמידים מתקדמים כדאי להוסיף את כרטיסי רמת אלופים ואת משפטי השווא הארוכים יותר</w:t>
      </w:r>
    </w:p>
    <w:p>
      <w:pPr>
        <w:bidi/>
        <w:spacing w:after="80"/>
        <w:jc w:val="right"/>
      </w:pPr>
      <w:r>
        <w:rPr>
          <w:rFonts w:ascii="Arial" w:hAnsi="Arial" w:cs="Arial" w:eastAsia="Arial"/>
          <w:lang w:val="he-IL" w:bidi="he-IL"/>
          <w:sz w:val="22"/>
          <w:rtl/>
          <w:szCs w:val="22"/>
        </w:rPr>
        <w:t>• מומלץ לשלב בין עבודה בכתב לבין משחקי תנועה כמו קפיצה למילה או קום אם לא שייך כדי לשמור על עניין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מי לא שייך? – שמות תואר וקריאה עם שווא</w:t>
            </w:r>
          </w:p>
          <w:p>
            <w:pPr>
              <w:bidi/>
              <w:jc w:val="right"/>
            </w:pPr>
            <w:r>
              <w:rPr>
                <w:rFonts w:ascii="Arial" w:hAnsi="Arial" w:cs="Arial" w:eastAsia="Arial"/>
                <w:lang w:val="he-IL" w:bidi="he-IL"/>
                <w:b/>
                <w:color w:val="3C1361"/>
                <w:sz w:val="32"/>
                <w:rtl/>
                <w:szCs w:val="32"/>
                <w:bCs/>
              </w:rPr>
              <w:t>חוברת תרגול – מי לא שייך? שמות תואר וקריאה עם שווא</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שמות תואר וקריאה עם שווא בעזרת כרטיסי מי לא שייך. עברו על הפרקים לפי הסדר, וכשתסיימו פרק סמנו וי ועברו הלאה. אפשר לחזור על תרגילים קשים יותר מפעם אחת.</w:t>
      </w:r>
    </w:p>
    <w:p>
      <w:pPr>
        <w:bidi/>
        <w:spacing w:after="80"/>
        <w:jc w:val="right"/>
      </w:pPr>
      <w:r>
        <w:rPr>
          <w:rFonts w:ascii="Arial" w:hAnsi="Arial" w:cs="Arial" w:eastAsia="Arial"/>
          <w:lang w:val="he-IL" w:bidi="he-IL"/>
          <w:b/>
          <w:color w:val="7B341E"/>
          <w:sz w:val="32"/>
          <w:rtl/>
          <w:szCs w:val="32"/>
          <w:bCs/>
        </w:rPr>
        <w:t>🧺 בנק מילים: מהירה  ·  כחולה  ·  עצם  ·  משמעות  ·  צהובה</w:t>
      </w:r>
    </w:p>
    <w:p>
      <w:pPr>
        <w:bidi/>
        <w:pStyle w:val="Heading2"/>
        <w:spacing w:after="80"/>
        <w:jc w:val="right"/>
      </w:pPr>
      <w:r>
        <w:rPr>
          <w:rFonts w:ascii="Arial" w:hAnsi="Arial" w:cs="Arial" w:eastAsia="Arial"/>
          <w:lang w:val="he-IL" w:bidi="he-IL"/>
          <w:b/>
          <w:color w:val="E53E3E"/>
          <w:sz w:val="36"/>
          <w:rtl/>
          <w:szCs w:val="36"/>
          <w:bCs/>
        </w:rPr>
        <w:t>1  חלק א׳ – פרק 1 · מה זה שם תואר – זיהוי ומושגים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שם תואר הוא מילה שמתארת שם עצם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 זה שם תואר – זיהוי ומושגים (המשך)</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זה שם תואר?</w:t>
      </w:r>
    </w:p>
    <w:p>
      <w:pPr>
        <w:bidi/>
        <w:spacing w:after="20"/>
        <w:jc w:val="right"/>
      </w:pPr>
      <w:r>
        <w:rPr>
          <w:rFonts w:ascii="Arial" w:hAnsi="Arial" w:cs="Arial" w:eastAsia="Arial"/>
          <w:lang w:val="he-IL" w:bidi="he-IL"/>
          <w:sz w:val="32"/>
          <w:rtl/>
          <w:szCs w:val="32"/>
        </w:rPr>
        <w:t xml:space="preserve">      ☐ א. מילה שמתארת איך שם עצם נראה או מרגיש</w:t>
      </w:r>
    </w:p>
    <w:p>
      <w:pPr>
        <w:bidi/>
        <w:spacing w:after="20"/>
        <w:jc w:val="right"/>
      </w:pPr>
      <w:r>
        <w:rPr>
          <w:rFonts w:ascii="Arial" w:hAnsi="Arial" w:cs="Arial" w:eastAsia="Arial"/>
          <w:lang w:val="he-IL" w:bidi="he-IL"/>
          <w:sz w:val="32"/>
          <w:rtl/>
          <w:szCs w:val="32"/>
        </w:rPr>
        <w:t xml:space="preserve">      ☐ ב. מילה שמציינת פעולה</w:t>
      </w:r>
    </w:p>
    <w:p>
      <w:pPr>
        <w:bidi/>
        <w:spacing w:after="20"/>
        <w:jc w:val="right"/>
      </w:pPr>
      <w:r>
        <w:rPr>
          <w:rFonts w:ascii="Arial" w:hAnsi="Arial" w:cs="Arial" w:eastAsia="Arial"/>
          <w:lang w:val="he-IL" w:bidi="he-IL"/>
          <w:sz w:val="32"/>
          <w:rtl/>
          <w:szCs w:val="32"/>
        </w:rPr>
        <w:t xml:space="preserve">      ☐ ג. מילה שמחברת בין משפטים</w:t>
      </w:r>
    </w:p>
    <w:p>
      <w:pPr>
        <w:bidi/>
        <w:spacing w:after="20"/>
        <w:jc w:val="right"/>
      </w:pPr>
      <w:r>
        <w:rPr>
          <w:rFonts w:ascii="Arial" w:hAnsi="Arial" w:cs="Arial" w:eastAsia="Arial"/>
          <w:lang w:val="he-IL" w:bidi="he-IL"/>
          <w:b/>
          <w:sz w:val="32"/>
          <w:rtl/>
          <w:szCs w:val="32"/>
          <w:bCs/>
        </w:rPr>
        <w:t>2. באיזו שורה כל המילים הן שמות תואר?</w:t>
      </w:r>
    </w:p>
    <w:p>
      <w:pPr>
        <w:bidi/>
        <w:spacing w:after="20"/>
        <w:jc w:val="right"/>
      </w:pPr>
      <w:r>
        <w:rPr>
          <w:rFonts w:ascii="Arial" w:hAnsi="Arial" w:cs="Arial" w:eastAsia="Arial"/>
          <w:lang w:val="he-IL" w:bidi="he-IL"/>
          <w:sz w:val="32"/>
          <w:rtl/>
          <w:szCs w:val="32"/>
        </w:rPr>
        <w:t xml:space="preserve">      ☐ א. עגול, חכם, קפיצי, צבעוני</w:t>
      </w:r>
    </w:p>
    <w:p>
      <w:pPr>
        <w:bidi/>
        <w:spacing w:after="20"/>
        <w:jc w:val="right"/>
      </w:pPr>
      <w:r>
        <w:rPr>
          <w:rFonts w:ascii="Arial" w:hAnsi="Arial" w:cs="Arial" w:eastAsia="Arial"/>
          <w:lang w:val="he-IL" w:bidi="he-IL"/>
          <w:sz w:val="32"/>
          <w:rtl/>
          <w:szCs w:val="32"/>
        </w:rPr>
        <w:t xml:space="preserve">      ☐ ב. כדור, עגול, חכם, צבעוני</w:t>
      </w:r>
    </w:p>
    <w:p>
      <w:pPr>
        <w:bidi/>
        <w:spacing w:after="20"/>
        <w:jc w:val="right"/>
      </w:pPr>
      <w:r>
        <w:rPr>
          <w:rFonts w:ascii="Arial" w:hAnsi="Arial" w:cs="Arial" w:eastAsia="Arial"/>
          <w:lang w:val="he-IL" w:bidi="he-IL"/>
          <w:sz w:val="32"/>
          <w:rtl/>
          <w:szCs w:val="32"/>
        </w:rPr>
        <w:t xml:space="preserve">      ☐ ג. פרה, גדולה, מנוקדת, כבדה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 זה שם תואר – מילוי והשלמה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בצירוף 'כדור עגול וחכם' המילה 'כדור' היא שם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מה זה שם תואר – התאמה בזכר/נקבה וביחיד/רבים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כלב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אדומים</w:t>
            </w:r>
          </w:p>
        </w:tc>
      </w:tr>
      <w:tr>
        <w:tc>
          <w:tcPr>
            <w:tcW w:type="dxa" w:w="3969"/>
          </w:tcPr>
          <w:p>
            <w:pPr>
              <w:bidi/>
              <w:jc w:val="right"/>
            </w:pPr>
            <w:r>
              <w:rPr>
                <w:rFonts w:ascii="Arial" w:hAnsi="Arial" w:cs="Arial" w:eastAsia="Arial"/>
                <w:lang w:val="he-IL" w:bidi="he-IL"/>
                <w:sz w:val="32"/>
                <w:rtl/>
                <w:szCs w:val="32"/>
              </w:rPr>
              <w:t>2. פרה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אדומה</w:t>
            </w:r>
          </w:p>
        </w:tc>
      </w:tr>
      <w:tr>
        <w:tc>
          <w:tcPr>
            <w:tcW w:type="dxa" w:w="3969"/>
          </w:tcPr>
          <w:p>
            <w:pPr>
              <w:bidi/>
              <w:jc w:val="right"/>
            </w:pPr>
            <w:r>
              <w:rPr>
                <w:rFonts w:ascii="Arial" w:hAnsi="Arial" w:cs="Arial" w:eastAsia="Arial"/>
                <w:lang w:val="he-IL" w:bidi="he-IL"/>
                <w:sz w:val="32"/>
                <w:rtl/>
                <w:szCs w:val="32"/>
              </w:rPr>
              <w:t>3. תותים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גדולה</w:t>
            </w:r>
          </w:p>
        </w:tc>
      </w:tr>
      <w:tr>
        <w:tc>
          <w:tcPr>
            <w:tcW w:type="dxa" w:w="3969"/>
          </w:tcPr>
          <w:p>
            <w:pPr>
              <w:bidi/>
              <w:jc w:val="right"/>
            </w:pPr>
            <w:r>
              <w:rPr>
                <w:rFonts w:ascii="Arial" w:hAnsi="Arial" w:cs="Arial" w:eastAsia="Arial"/>
                <w:lang w:val="he-IL" w:bidi="he-IL"/>
                <w:sz w:val="32"/>
                <w:rtl/>
                <w:szCs w:val="32"/>
              </w:rPr>
              <w:t>4. עגבניה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שמחן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מי לא שייך? (שם עצם וארבעה שמות תואר) – זיהוי ראשוני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פרה: גדולה, מנוקדת, שקופה, כבדה – איזו מילה לא שייכת?</w:t>
      </w:r>
    </w:p>
    <w:p>
      <w:pPr>
        <w:bidi/>
        <w:spacing w:after="20"/>
        <w:jc w:val="right"/>
      </w:pPr>
      <w:r>
        <w:rPr>
          <w:rFonts w:ascii="Arial" w:hAnsi="Arial" w:cs="Arial" w:eastAsia="Arial"/>
          <w:lang w:val="he-IL" w:bidi="he-IL"/>
          <w:sz w:val="32"/>
          <w:rtl/>
          <w:szCs w:val="32"/>
        </w:rPr>
        <w:t xml:space="preserve">      ☐ א. גדולה</w:t>
      </w:r>
    </w:p>
    <w:p>
      <w:pPr>
        <w:bidi/>
        <w:spacing w:after="20"/>
        <w:jc w:val="right"/>
      </w:pPr>
      <w:r>
        <w:rPr>
          <w:rFonts w:ascii="Arial" w:hAnsi="Arial" w:cs="Arial" w:eastAsia="Arial"/>
          <w:lang w:val="he-IL" w:bidi="he-IL"/>
          <w:sz w:val="32"/>
          <w:rtl/>
          <w:szCs w:val="32"/>
        </w:rPr>
        <w:t xml:space="preserve">      ☐ ב. מנוקדת</w:t>
      </w:r>
    </w:p>
    <w:p>
      <w:pPr>
        <w:bidi/>
        <w:spacing w:after="20"/>
        <w:jc w:val="right"/>
      </w:pPr>
      <w:r>
        <w:rPr>
          <w:rFonts w:ascii="Arial" w:hAnsi="Arial" w:cs="Arial" w:eastAsia="Arial"/>
          <w:lang w:val="he-IL" w:bidi="he-IL"/>
          <w:sz w:val="32"/>
          <w:rtl/>
          <w:szCs w:val="32"/>
        </w:rPr>
        <w:t xml:space="preserve">      ☐ ג. שקופה</w:t>
      </w:r>
    </w:p>
    <w:p>
      <w:pPr>
        <w:bidi/>
        <w:spacing w:after="20"/>
        <w:jc w:val="right"/>
      </w:pPr>
      <w:r>
        <w:rPr>
          <w:rFonts w:ascii="Arial" w:hAnsi="Arial" w:cs="Arial" w:eastAsia="Arial"/>
          <w:lang w:val="he-IL" w:bidi="he-IL"/>
          <w:b/>
          <w:sz w:val="32"/>
          <w:rtl/>
          <w:szCs w:val="32"/>
          <w:bCs/>
        </w:rPr>
        <w:t>2. צפרדע: מרובעת, ירוקה, קטנה, רטובה – איזו מילה לא שייכת?</w:t>
      </w:r>
    </w:p>
    <w:p>
      <w:pPr>
        <w:bidi/>
        <w:spacing w:after="20"/>
        <w:jc w:val="right"/>
      </w:pPr>
      <w:r>
        <w:rPr>
          <w:rFonts w:ascii="Arial" w:hAnsi="Arial" w:cs="Arial" w:eastAsia="Arial"/>
          <w:lang w:val="he-IL" w:bidi="he-IL"/>
          <w:sz w:val="32"/>
          <w:rtl/>
          <w:szCs w:val="32"/>
        </w:rPr>
        <w:t xml:space="preserve">      ☐ א. מרובעת</w:t>
      </w:r>
    </w:p>
    <w:p>
      <w:pPr>
        <w:bidi/>
        <w:spacing w:after="20"/>
        <w:jc w:val="right"/>
      </w:pPr>
      <w:r>
        <w:rPr>
          <w:rFonts w:ascii="Arial" w:hAnsi="Arial" w:cs="Arial" w:eastAsia="Arial"/>
          <w:lang w:val="he-IL" w:bidi="he-IL"/>
          <w:sz w:val="32"/>
          <w:rtl/>
          <w:szCs w:val="32"/>
        </w:rPr>
        <w:t xml:space="preserve">      ☐ ב. ירוקה</w:t>
      </w:r>
    </w:p>
    <w:p>
      <w:pPr>
        <w:bidi/>
        <w:spacing w:after="20"/>
        <w:jc w:val="right"/>
      </w:pPr>
      <w:r>
        <w:rPr>
          <w:rFonts w:ascii="Arial" w:hAnsi="Arial" w:cs="Arial" w:eastAsia="Arial"/>
          <w:lang w:val="he-IL" w:bidi="he-IL"/>
          <w:sz w:val="32"/>
          <w:rtl/>
          <w:szCs w:val="32"/>
        </w:rPr>
        <w:t xml:space="preserve">      ☐ ג. קטנה</w:t>
      </w:r>
    </w:p>
    <w:p>
      <w:pPr>
        <w:bidi/>
        <w:spacing w:after="20"/>
        <w:jc w:val="right"/>
      </w:pPr>
      <w:r>
        <w:rPr>
          <w:rFonts w:ascii="Arial" w:hAnsi="Arial" w:cs="Arial" w:eastAsia="Arial"/>
          <w:lang w:val="he-IL" w:bidi="he-IL"/>
          <w:b/>
          <w:sz w:val="32"/>
          <w:rtl/>
          <w:szCs w:val="32"/>
          <w:bCs/>
        </w:rPr>
        <w:t>3. גלידה: קרה, מתוקה, טעימה, רעשנית – איזו מילה לא שייכת?</w:t>
      </w:r>
    </w:p>
    <w:p>
      <w:pPr>
        <w:bidi/>
        <w:spacing w:after="20"/>
        <w:jc w:val="right"/>
      </w:pPr>
      <w:r>
        <w:rPr>
          <w:rFonts w:ascii="Arial" w:hAnsi="Arial" w:cs="Arial" w:eastAsia="Arial"/>
          <w:lang w:val="he-IL" w:bidi="he-IL"/>
          <w:sz w:val="32"/>
          <w:rtl/>
          <w:szCs w:val="32"/>
        </w:rPr>
        <w:t xml:space="preserve">      ☐ א. קרה</w:t>
      </w:r>
    </w:p>
    <w:p>
      <w:pPr>
        <w:bidi/>
        <w:spacing w:after="20"/>
        <w:jc w:val="right"/>
      </w:pPr>
      <w:r>
        <w:rPr>
          <w:rFonts w:ascii="Arial" w:hAnsi="Arial" w:cs="Arial" w:eastAsia="Arial"/>
          <w:lang w:val="he-IL" w:bidi="he-IL"/>
          <w:sz w:val="32"/>
          <w:rtl/>
          <w:szCs w:val="32"/>
        </w:rPr>
        <w:t xml:space="preserve">      ☐ ב. מתוקה</w:t>
      </w:r>
    </w:p>
    <w:p>
      <w:pPr>
        <w:bidi/>
        <w:spacing w:after="20"/>
        <w:jc w:val="right"/>
      </w:pPr>
      <w:r>
        <w:rPr>
          <w:rFonts w:ascii="Arial" w:hAnsi="Arial" w:cs="Arial" w:eastAsia="Arial"/>
          <w:lang w:val="he-IL" w:bidi="he-IL"/>
          <w:sz w:val="32"/>
          <w:rtl/>
          <w:szCs w:val="32"/>
        </w:rPr>
        <w:t xml:space="preserve">      ☐ ג. רעשנית</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מי לא שייך? (שם עצם וארבעה שמות תואר)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עגבנייה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שעירה</w:t>
            </w:r>
          </w:p>
        </w:tc>
      </w:tr>
      <w:tr>
        <w:tc>
          <w:tcPr>
            <w:tcW w:type="dxa" w:w="3969"/>
          </w:tcPr>
          <w:p>
            <w:pPr>
              <w:bidi/>
              <w:jc w:val="right"/>
            </w:pPr>
            <w:r>
              <w:rPr>
                <w:rFonts w:ascii="Arial" w:hAnsi="Arial" w:cs="Arial" w:eastAsia="Arial"/>
                <w:lang w:val="he-IL" w:bidi="he-IL"/>
                <w:sz w:val="32"/>
                <w:rtl/>
                <w:szCs w:val="32"/>
              </w:rPr>
              <w:t>2. נמלה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מהירה</w:t>
            </w:r>
          </w:p>
        </w:tc>
      </w:tr>
      <w:tr>
        <w:tc>
          <w:tcPr>
            <w:tcW w:type="dxa" w:w="3969"/>
          </w:tcPr>
          <w:p>
            <w:pPr>
              <w:bidi/>
              <w:jc w:val="right"/>
            </w:pPr>
            <w:r>
              <w:rPr>
                <w:rFonts w:ascii="Arial" w:hAnsi="Arial" w:cs="Arial" w:eastAsia="Arial"/>
                <w:lang w:val="he-IL" w:bidi="he-IL"/>
                <w:sz w:val="32"/>
                <w:rtl/>
                <w:szCs w:val="32"/>
              </w:rPr>
              <w:t>3. עוגייה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נוזלית</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מי לא שייך? (שם עצם וארבעה שמות תואר) – הסבר וכתיבה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בכרטיס 'אבטיח': מפוספס, כבד, משעמם, עסיסי – האם המילה שלא שייכת היא 'כבד'?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התאמה בזכר/נקבה ויחיד/רבים – זיהוי זכר, נקבה ורבים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מהמילים היא בלשון נקבה?</w:t>
      </w:r>
    </w:p>
    <w:p>
      <w:pPr>
        <w:bidi/>
        <w:spacing w:after="20"/>
        <w:jc w:val="right"/>
      </w:pPr>
      <w:r>
        <w:rPr>
          <w:rFonts w:ascii="Arial" w:hAnsi="Arial" w:cs="Arial" w:eastAsia="Arial"/>
          <w:lang w:val="he-IL" w:bidi="he-IL"/>
          <w:sz w:val="32"/>
          <w:rtl/>
          <w:szCs w:val="32"/>
        </w:rPr>
        <w:t xml:space="preserve">      ☐ א. פָּרָה</w:t>
      </w:r>
    </w:p>
    <w:p>
      <w:pPr>
        <w:bidi/>
        <w:spacing w:after="20"/>
        <w:jc w:val="right"/>
      </w:pPr>
      <w:r>
        <w:rPr>
          <w:rFonts w:ascii="Arial" w:hAnsi="Arial" w:cs="Arial" w:eastAsia="Arial"/>
          <w:lang w:val="he-IL" w:bidi="he-IL"/>
          <w:sz w:val="32"/>
          <w:rtl/>
          <w:szCs w:val="32"/>
        </w:rPr>
        <w:t xml:space="preserve">      ☐ ב. כֶּלֶב</w:t>
      </w:r>
    </w:p>
    <w:p>
      <w:pPr>
        <w:bidi/>
        <w:spacing w:after="20"/>
        <w:jc w:val="right"/>
      </w:pPr>
      <w:r>
        <w:rPr>
          <w:rFonts w:ascii="Arial" w:hAnsi="Arial" w:cs="Arial" w:eastAsia="Arial"/>
          <w:lang w:val="he-IL" w:bidi="he-IL"/>
          <w:sz w:val="32"/>
          <w:rtl/>
          <w:szCs w:val="32"/>
        </w:rPr>
        <w:t xml:space="preserve">      ☐ ג. תִּיק</w:t>
      </w:r>
    </w:p>
    <w:p>
      <w:pPr>
        <w:bidi/>
        <w:spacing w:after="20"/>
        <w:jc w:val="right"/>
      </w:pPr>
      <w:r>
        <w:rPr>
          <w:rFonts w:ascii="Arial" w:hAnsi="Arial" w:cs="Arial" w:eastAsia="Arial"/>
          <w:lang w:val="he-IL" w:bidi="he-IL"/>
          <w:b/>
          <w:sz w:val="32"/>
          <w:rtl/>
          <w:szCs w:val="32"/>
          <w:bCs/>
        </w:rPr>
        <w:t>2. איזו מהמילים היא בלשון רבים?</w:t>
      </w:r>
    </w:p>
    <w:p>
      <w:pPr>
        <w:bidi/>
        <w:spacing w:after="20"/>
        <w:jc w:val="right"/>
      </w:pPr>
      <w:r>
        <w:rPr>
          <w:rFonts w:ascii="Arial" w:hAnsi="Arial" w:cs="Arial" w:eastAsia="Arial"/>
          <w:lang w:val="he-IL" w:bidi="he-IL"/>
          <w:sz w:val="32"/>
          <w:rtl/>
          <w:szCs w:val="32"/>
        </w:rPr>
        <w:t xml:space="preserve">      ☐ א. תּוּתִים</w:t>
      </w:r>
    </w:p>
    <w:p>
      <w:pPr>
        <w:bidi/>
        <w:spacing w:after="20"/>
        <w:jc w:val="right"/>
      </w:pPr>
      <w:r>
        <w:rPr>
          <w:rFonts w:ascii="Arial" w:hAnsi="Arial" w:cs="Arial" w:eastAsia="Arial"/>
          <w:lang w:val="he-IL" w:bidi="he-IL"/>
          <w:sz w:val="32"/>
          <w:rtl/>
          <w:szCs w:val="32"/>
        </w:rPr>
        <w:t xml:space="preserve">      ☐ ב. בָּנָנָה</w:t>
      </w:r>
    </w:p>
    <w:p>
      <w:pPr>
        <w:bidi/>
        <w:spacing w:after="20"/>
        <w:jc w:val="right"/>
      </w:pPr>
      <w:r>
        <w:rPr>
          <w:rFonts w:ascii="Arial" w:hAnsi="Arial" w:cs="Arial" w:eastAsia="Arial"/>
          <w:lang w:val="he-IL" w:bidi="he-IL"/>
          <w:sz w:val="32"/>
          <w:rtl/>
          <w:szCs w:val="32"/>
        </w:rPr>
        <w:t xml:space="preserve">      ☐ ג. גְּלִידָה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התאמה בזכר/נקבה ויחיד/רבים – זיהוי זכר, נקבה ורבים (המשך)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"גְּדוֹלָה" מתאימה לשם העצם "כֶּלֶב"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"אֲדֻמִּים" מתאימה לשם העצם "תּוּתִים"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התאמה בזכר/נקבה ויחיד/רבים – כלל הכרטיס</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בכרטיס "⚖️ התאמה" כל המילים מתאימות ב__________, אבל אחת לא מתאימה בזכר/נקבה או ביחיד/רבים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התאמה בזכר/נקבה ויחיד/רבים – התאמת שם תואר לשם עצם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לשם העצם "פָּרָה" (נקבה, יחיד) מתאימה המילה</w:t>
      </w:r>
    </w:p>
    <w:p>
      <w:pPr>
        <w:bidi/>
        <w:spacing w:after="20"/>
        <w:jc w:val="right"/>
      </w:pPr>
      <w:r>
        <w:rPr>
          <w:rFonts w:ascii="Arial" w:hAnsi="Arial" w:cs="Arial" w:eastAsia="Arial"/>
          <w:lang w:val="he-IL" w:bidi="he-IL"/>
          <w:sz w:val="32"/>
          <w:rtl/>
          <w:szCs w:val="32"/>
        </w:rPr>
        <w:t xml:space="preserve">      ☐ א. גָּדוֹל</w:t>
      </w:r>
    </w:p>
    <w:p>
      <w:pPr>
        <w:bidi/>
        <w:spacing w:after="20"/>
        <w:jc w:val="right"/>
      </w:pPr>
      <w:r>
        <w:rPr>
          <w:rFonts w:ascii="Arial" w:hAnsi="Arial" w:cs="Arial" w:eastAsia="Arial"/>
          <w:lang w:val="he-IL" w:bidi="he-IL"/>
          <w:sz w:val="32"/>
          <w:rtl/>
          <w:szCs w:val="32"/>
        </w:rPr>
        <w:t xml:space="preserve">      ☐ ב. גְּדוֹלָה</w:t>
      </w:r>
    </w:p>
    <w:p>
      <w:pPr>
        <w:bidi/>
        <w:spacing w:after="20"/>
        <w:jc w:val="right"/>
      </w:pPr>
      <w:r>
        <w:rPr>
          <w:rFonts w:ascii="Arial" w:hAnsi="Arial" w:cs="Arial" w:eastAsia="Arial"/>
          <w:lang w:val="he-IL" w:bidi="he-IL"/>
          <w:sz w:val="32"/>
          <w:rtl/>
          <w:szCs w:val="32"/>
        </w:rPr>
        <w:t xml:space="preserve">      ☐ ג. גְּדוֹלִים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קריאה עם שווא במילים ובמשפטים – זיהוי שווא במילה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במילה שְׂמִיכָה השווא נמצא באות הראשונה של המילה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במילה גְּלִידָה אין אף שווא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במילה תַּרְנְגֹלֶת השווא נמצא באמצע המילה, מתחת לאות נ׳</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קריאה עם שווא במילים ובמשפטים – השלמת מילים ומשפטים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השמש __________ ובהירה</w:t>
      </w:r>
    </w:p>
    <w:p>
      <w:pPr>
        <w:bidi/>
        <w:spacing w:after="80"/>
        <w:jc w:val="right"/>
      </w:pPr>
      <w:r>
        <w:rPr>
          <w:rFonts w:ascii="Arial" w:hAnsi="Arial" w:cs="Arial" w:eastAsia="Arial"/>
          <w:lang w:val="he-IL" w:bidi="he-IL"/>
          <w:sz w:val="32"/>
          <w:rtl/>
          <w:szCs w:val="32"/>
        </w:rPr>
        <w:t>2. המכונית האדומה __________</w:t>
      </w:r>
    </w:p>
    <w:p>
      <w:pPr>
        <w:bidi/>
        <w:spacing w:after="80"/>
        <w:jc w:val="right"/>
      </w:pPr>
      <w:r>
        <w:rPr>
          <w:rFonts w:ascii="Arial" w:hAnsi="Arial" w:cs="Arial" w:eastAsia="Arial"/>
          <w:lang w:val="he-IL" w:bidi="he-IL"/>
          <w:sz w:val="32"/>
          <w:rtl/>
          <w:szCs w:val="32"/>
        </w:rPr>
        <w:t>3. יש לי שמלה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קריאה עם שווא במילים ובמשפטים – איתור שווא</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ציד השווא ומשימות תנועה – מושגים וזיכרון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במשחק ציד השווא מקישים על כל המילים במשפט שיש בהן שווא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שווא הוא סימן של שלוש נקודות מתחת לאות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ציד השווא ומשימות תנועה – תרגול</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משחק רצים ומביאים כרטיס מהצד השני של הכיתה?</w:t>
      </w:r>
    </w:p>
    <w:p>
      <w:pPr>
        <w:bidi/>
        <w:spacing w:after="20"/>
        <w:jc w:val="right"/>
      </w:pPr>
      <w:r>
        <w:rPr>
          <w:rFonts w:ascii="Arial" w:hAnsi="Arial" w:cs="Arial" w:eastAsia="Arial"/>
          <w:lang w:val="he-IL" w:bidi="he-IL"/>
          <w:sz w:val="32"/>
          <w:rtl/>
          <w:szCs w:val="32"/>
        </w:rPr>
        <w:t xml:space="preserve">      ☐ א. ריצת שליחים</w:t>
      </w:r>
    </w:p>
    <w:p>
      <w:pPr>
        <w:bidi/>
        <w:spacing w:after="20"/>
        <w:jc w:val="right"/>
      </w:pPr>
      <w:r>
        <w:rPr>
          <w:rFonts w:ascii="Arial" w:hAnsi="Arial" w:cs="Arial" w:eastAsia="Arial"/>
          <w:lang w:val="he-IL" w:bidi="he-IL"/>
          <w:sz w:val="32"/>
          <w:rtl/>
          <w:szCs w:val="32"/>
        </w:rPr>
        <w:t xml:space="preserve">      ☐ ב. בינגו שמות תואר</w:t>
      </w:r>
    </w:p>
    <w:p>
      <w:pPr>
        <w:bidi/>
        <w:spacing w:after="20"/>
        <w:jc w:val="right"/>
      </w:pPr>
      <w:r>
        <w:rPr>
          <w:rFonts w:ascii="Arial" w:hAnsi="Arial" w:cs="Arial" w:eastAsia="Arial"/>
          <w:lang w:val="he-IL" w:bidi="he-IL"/>
          <w:sz w:val="32"/>
          <w:rtl/>
          <w:szCs w:val="32"/>
        </w:rPr>
        <w:t xml:space="preserve">      ☐ ג. פנטומימה</w:t>
      </w:r>
    </w:p>
    <w:p>
      <w:pPr>
        <w:bidi/>
        <w:spacing w:after="20"/>
        <w:jc w:val="right"/>
      </w:pPr>
      <w:r>
        <w:rPr>
          <w:rFonts w:ascii="Arial" w:hAnsi="Arial" w:cs="Arial" w:eastAsia="Arial"/>
          <w:lang w:val="he-IL" w:bidi="he-IL"/>
          <w:b/>
          <w:sz w:val="32"/>
          <w:rtl/>
          <w:szCs w:val="32"/>
          <w:bCs/>
        </w:rPr>
        <w:t>2. כמה מילים עם שווא יש במשפט הַגְּלִידָה קָרָה וּמְתוּקָה?</w:t>
      </w:r>
    </w:p>
    <w:p>
      <w:pPr>
        <w:bidi/>
        <w:spacing w:after="20"/>
        <w:jc w:val="right"/>
      </w:pPr>
      <w:r>
        <w:rPr>
          <w:rFonts w:ascii="Arial" w:hAnsi="Arial" w:cs="Arial" w:eastAsia="Arial"/>
          <w:lang w:val="he-IL" w:bidi="he-IL"/>
          <w:sz w:val="32"/>
          <w:rtl/>
          <w:szCs w:val="32"/>
        </w:rPr>
        <w:t xml:space="preserve">      ☐ א. אחת</w:t>
      </w:r>
    </w:p>
    <w:p>
      <w:pPr>
        <w:bidi/>
        <w:spacing w:after="20"/>
        <w:jc w:val="right"/>
      </w:pPr>
      <w:r>
        <w:rPr>
          <w:rFonts w:ascii="Arial" w:hAnsi="Arial" w:cs="Arial" w:eastAsia="Arial"/>
          <w:lang w:val="he-IL" w:bidi="he-IL"/>
          <w:sz w:val="32"/>
          <w:rtl/>
          <w:szCs w:val="32"/>
        </w:rPr>
        <w:t xml:space="preserve">      ☐ ב. שתיים</w:t>
      </w:r>
    </w:p>
    <w:p>
      <w:pPr>
        <w:bidi/>
        <w:spacing w:after="20"/>
        <w:jc w:val="right"/>
      </w:pPr>
      <w:r>
        <w:rPr>
          <w:rFonts w:ascii="Arial" w:hAnsi="Arial" w:cs="Arial" w:eastAsia="Arial"/>
          <w:lang w:val="he-IL" w:bidi="he-IL"/>
          <w:sz w:val="32"/>
          <w:rtl/>
          <w:szCs w:val="32"/>
        </w:rPr>
        <w:t xml:space="preserve">      ☐ ג. שלוש</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ציד השווא ומשימות תנועה – התאמה וכתיבה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קלפים על הרצפה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מסמנים על לוח משבצות</w:t>
            </w:r>
          </w:p>
        </w:tc>
      </w:tr>
      <w:tr>
        <w:tc>
          <w:tcPr>
            <w:tcW w:type="dxa" w:w="3969"/>
          </w:tcPr>
          <w:p>
            <w:pPr>
              <w:bidi/>
              <w:jc w:val="right"/>
            </w:pPr>
            <w:r>
              <w:rPr>
                <w:rFonts w:ascii="Arial" w:hAnsi="Arial" w:cs="Arial" w:eastAsia="Arial"/>
                <w:lang w:val="he-IL" w:bidi="he-IL"/>
                <w:sz w:val="32"/>
                <w:rtl/>
                <w:szCs w:val="32"/>
              </w:rPr>
              <w:t>2. ריצת שליחים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אומרים שם תואר חמישי שמתאים</w:t>
            </w:r>
          </w:p>
        </w:tc>
      </w:tr>
      <w:tr>
        <w:tc>
          <w:tcPr>
            <w:tcW w:type="dxa" w:w="3969"/>
          </w:tcPr>
          <w:p>
            <w:pPr>
              <w:bidi/>
              <w:jc w:val="right"/>
            </w:pPr>
            <w:r>
              <w:rPr>
                <w:rFonts w:ascii="Arial" w:hAnsi="Arial" w:cs="Arial" w:eastAsia="Arial"/>
                <w:lang w:val="he-IL" w:bidi="he-IL"/>
                <w:sz w:val="32"/>
                <w:rtl/>
                <w:szCs w:val="32"/>
              </w:rPr>
              <w:t>3. בינגו שמות תואר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רצים ומביאים כרטיס</w:t>
            </w:r>
          </w:p>
        </w:tc>
      </w:tr>
      <w:tr>
        <w:tc>
          <w:tcPr>
            <w:tcW w:type="dxa" w:w="3969"/>
          </w:tcPr>
          <w:p>
            <w:pPr>
              <w:bidi/>
              <w:jc w:val="right"/>
            </w:pPr>
            <w:r>
              <w:rPr>
                <w:rFonts w:ascii="Arial" w:hAnsi="Arial" w:cs="Arial" w:eastAsia="Arial"/>
                <w:lang w:val="he-IL" w:bidi="he-IL"/>
                <w:sz w:val="32"/>
                <w:rtl/>
                <w:szCs w:val="32"/>
              </w:rPr>
              <w:t>4. מסירת כדור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קופצים אל המילה המתאימה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ציד השווא ומשימות תנועה – חשיבה ויצירה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סגורות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שם תואר הוא מילה ש...</w:t>
      </w:r>
    </w:p>
    <w:p>
      <w:pPr>
        <w:bidi/>
        <w:spacing w:after="20"/>
        <w:jc w:val="right"/>
      </w:pPr>
      <w:r>
        <w:rPr>
          <w:rFonts w:ascii="Arial" w:hAnsi="Arial" w:cs="Arial" w:eastAsia="Arial"/>
          <w:lang w:val="he-IL" w:bidi="he-IL"/>
          <w:sz w:val="32"/>
          <w:rtl/>
          <w:szCs w:val="32"/>
        </w:rPr>
        <w:t xml:space="preserve">      ☐ א. מתארת שם עצם, למשל צבע או גודל</w:t>
      </w:r>
    </w:p>
    <w:p>
      <w:pPr>
        <w:bidi/>
        <w:spacing w:after="20"/>
        <w:jc w:val="right"/>
      </w:pPr>
      <w:r>
        <w:rPr>
          <w:rFonts w:ascii="Arial" w:hAnsi="Arial" w:cs="Arial" w:eastAsia="Arial"/>
          <w:lang w:val="he-IL" w:bidi="he-IL"/>
          <w:sz w:val="32"/>
          <w:rtl/>
          <w:szCs w:val="32"/>
        </w:rPr>
        <w:t xml:space="preserve">      ☐ ב. מתארת פעולה</w:t>
      </w:r>
    </w:p>
    <w:p>
      <w:pPr>
        <w:bidi/>
        <w:spacing w:after="20"/>
        <w:jc w:val="right"/>
      </w:pPr>
      <w:r>
        <w:rPr>
          <w:rFonts w:ascii="Arial" w:hAnsi="Arial" w:cs="Arial" w:eastAsia="Arial"/>
          <w:lang w:val="he-IL" w:bidi="he-IL"/>
          <w:sz w:val="32"/>
          <w:rtl/>
          <w:szCs w:val="32"/>
        </w:rPr>
        <w:t xml:space="preserve">      ☐ ג. היא תמיד שם של בעל חיים</w:t>
      </w:r>
    </w:p>
    <w:p>
      <w:pPr>
        <w:bidi/>
        <w:spacing w:after="20"/>
        <w:jc w:val="right"/>
      </w:pPr>
      <w:r>
        <w:rPr>
          <w:rFonts w:ascii="Arial" w:hAnsi="Arial" w:cs="Arial" w:eastAsia="Arial"/>
          <w:lang w:val="he-IL" w:bidi="he-IL"/>
          <w:b/>
          <w:sz w:val="32"/>
          <w:rtl/>
          <w:szCs w:val="32"/>
          <w:bCs/>
        </w:rPr>
        <w:t>2. בכרטיס 'פָּרָה': גְּדוֹלָה, מְנֻקֶּדֶת, שְׁקוּפָה, כְּבֵדָה – איזו מילה לא שייכת?</w:t>
      </w:r>
    </w:p>
    <w:p>
      <w:pPr>
        <w:bidi/>
        <w:spacing w:after="20"/>
        <w:jc w:val="right"/>
      </w:pPr>
      <w:r>
        <w:rPr>
          <w:rFonts w:ascii="Arial" w:hAnsi="Arial" w:cs="Arial" w:eastAsia="Arial"/>
          <w:lang w:val="he-IL" w:bidi="he-IL"/>
          <w:sz w:val="32"/>
          <w:rtl/>
          <w:szCs w:val="32"/>
        </w:rPr>
        <w:t xml:space="preserve">      ☐ א. גְּדוֹלָה</w:t>
      </w:r>
    </w:p>
    <w:p>
      <w:pPr>
        <w:bidi/>
        <w:spacing w:after="20"/>
        <w:jc w:val="right"/>
      </w:pPr>
      <w:r>
        <w:rPr>
          <w:rFonts w:ascii="Arial" w:hAnsi="Arial" w:cs="Arial" w:eastAsia="Arial"/>
          <w:lang w:val="he-IL" w:bidi="he-IL"/>
          <w:sz w:val="32"/>
          <w:rtl/>
          <w:szCs w:val="32"/>
        </w:rPr>
        <w:t xml:space="preserve">      ☐ ב. מְנֻקֶּדֶת</w:t>
      </w:r>
    </w:p>
    <w:p>
      <w:pPr>
        <w:bidi/>
        <w:spacing w:after="20"/>
        <w:jc w:val="right"/>
      </w:pPr>
      <w:r>
        <w:rPr>
          <w:rFonts w:ascii="Arial" w:hAnsi="Arial" w:cs="Arial" w:eastAsia="Arial"/>
          <w:lang w:val="he-IL" w:bidi="he-IL"/>
          <w:sz w:val="32"/>
          <w:rtl/>
          <w:szCs w:val="32"/>
        </w:rPr>
        <w:t xml:space="preserve">      ☐ ג. שְׁקוּפָה</w:t>
      </w:r>
    </w:p>
    <w:p>
      <w:pPr>
        <w:bidi/>
        <w:spacing w:after="20"/>
        <w:jc w:val="right"/>
      </w:pPr>
      <w:r>
        <w:rPr>
          <w:rFonts w:ascii="Arial" w:hAnsi="Arial" w:cs="Arial" w:eastAsia="Arial"/>
          <w:lang w:val="he-IL" w:bidi="he-IL"/>
          <w:b/>
          <w:sz w:val="32"/>
          <w:rtl/>
          <w:szCs w:val="32"/>
          <w:bCs/>
        </w:rPr>
        <w:t>3. בכרטיס 'כֶּלֶב': שַׂמְחָן, מְנֻקָּד, מְטֻגָּן, חָמוּד – מי לא שייך?</w:t>
      </w:r>
    </w:p>
    <w:p>
      <w:pPr>
        <w:bidi/>
        <w:spacing w:after="20"/>
        <w:jc w:val="right"/>
      </w:pPr>
      <w:r>
        <w:rPr>
          <w:rFonts w:ascii="Arial" w:hAnsi="Arial" w:cs="Arial" w:eastAsia="Arial"/>
          <w:lang w:val="he-IL" w:bidi="he-IL"/>
          <w:sz w:val="32"/>
          <w:rtl/>
          <w:szCs w:val="32"/>
        </w:rPr>
        <w:t xml:space="preserve">      ☐ א. שַׂמְחָן</w:t>
      </w:r>
    </w:p>
    <w:p>
      <w:pPr>
        <w:bidi/>
        <w:spacing w:after="20"/>
        <w:jc w:val="right"/>
      </w:pPr>
      <w:r>
        <w:rPr>
          <w:rFonts w:ascii="Arial" w:hAnsi="Arial" w:cs="Arial" w:eastAsia="Arial"/>
          <w:lang w:val="he-IL" w:bidi="he-IL"/>
          <w:sz w:val="32"/>
          <w:rtl/>
          <w:szCs w:val="32"/>
        </w:rPr>
        <w:t xml:space="preserve">      ☐ ב. מְנֻקָּד</w:t>
      </w:r>
    </w:p>
    <w:p>
      <w:pPr>
        <w:bidi/>
        <w:spacing w:after="20"/>
        <w:jc w:val="right"/>
      </w:pPr>
      <w:r>
        <w:rPr>
          <w:rFonts w:ascii="Arial" w:hAnsi="Arial" w:cs="Arial" w:eastAsia="Arial"/>
          <w:lang w:val="he-IL" w:bidi="he-IL"/>
          <w:sz w:val="32"/>
          <w:rtl/>
          <w:szCs w:val="32"/>
        </w:rPr>
        <w:t xml:space="preserve">      ☐ ג. מְטֻגָּן</w:t>
      </w:r>
    </w:p>
    <w:p>
      <w:pPr>
        <w:bidi/>
        <w:spacing w:after="20"/>
        <w:jc w:val="right"/>
      </w:pPr>
      <w:r>
        <w:rPr>
          <w:rFonts w:ascii="Arial" w:hAnsi="Arial" w:cs="Arial" w:eastAsia="Arial"/>
          <w:lang w:val="he-IL" w:bidi="he-IL"/>
          <w:b/>
          <w:sz w:val="32"/>
          <w:rtl/>
          <w:szCs w:val="32"/>
          <w:bCs/>
        </w:rPr>
        <w:t>4. איזה משפט נכון מבחינת התאמה בזכר/נקבה?</w:t>
      </w:r>
    </w:p>
    <w:p>
      <w:pPr>
        <w:bidi/>
        <w:spacing w:after="20"/>
        <w:jc w:val="right"/>
      </w:pPr>
      <w:r>
        <w:rPr>
          <w:rFonts w:ascii="Arial" w:hAnsi="Arial" w:cs="Arial" w:eastAsia="Arial"/>
          <w:lang w:val="he-IL" w:bidi="he-IL"/>
          <w:sz w:val="32"/>
          <w:rtl/>
          <w:szCs w:val="32"/>
        </w:rPr>
        <w:t xml:space="preserve">      ☐ א. הַיַּלְדָּה שְׂמֵחָה</w:t>
      </w:r>
    </w:p>
    <w:p>
      <w:pPr>
        <w:bidi/>
        <w:spacing w:after="20"/>
        <w:jc w:val="right"/>
      </w:pPr>
      <w:r>
        <w:rPr>
          <w:rFonts w:ascii="Arial" w:hAnsi="Arial" w:cs="Arial" w:eastAsia="Arial"/>
          <w:lang w:val="he-IL" w:bidi="he-IL"/>
          <w:sz w:val="32"/>
          <w:rtl/>
          <w:szCs w:val="32"/>
        </w:rPr>
        <w:t xml:space="preserve">      ☐ ב. הַיַּלְדָּה שָׂמֵחַ</w:t>
      </w:r>
    </w:p>
    <w:p>
      <w:pPr>
        <w:bidi/>
        <w:spacing w:after="20"/>
        <w:jc w:val="right"/>
      </w:pPr>
      <w:r>
        <w:rPr>
          <w:rFonts w:ascii="Arial" w:hAnsi="Arial" w:cs="Arial" w:eastAsia="Arial"/>
          <w:lang w:val="he-IL" w:bidi="he-IL"/>
          <w:sz w:val="32"/>
          <w:rtl/>
          <w:szCs w:val="32"/>
        </w:rPr>
        <w:t xml:space="preserve">      ☐ ג. הַיֶּלֶד שְׂמֵחָה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להסביר מה זה שם תואר ולתת דוגמה משלי?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למצוא בכרטיס את שם התואר שלא שייך ולהסביר למה?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מי לא שייך? שמות תואר וקריאה עם שווא</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